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2B5" w:rsidRDefault="00E262B5">
      <w:pPr>
        <w:rPr>
          <w:rFonts w:ascii="Arial" w:hAnsi="Arial" w:cs="Arial"/>
          <w:b/>
          <w:bCs/>
          <w:sz w:val="40"/>
        </w:rPr>
      </w:pPr>
      <w:bookmarkStart w:id="0" w:name="_GoBack"/>
      <w:bookmarkEnd w:id="0"/>
      <w:r>
        <w:rPr>
          <w:rFonts w:ascii="Arial" w:hAnsi="Arial" w:cs="Arial"/>
          <w:b/>
          <w:bCs/>
          <w:sz w:val="40"/>
        </w:rPr>
        <w:t>16. Sonnen-Engel</w:t>
      </w:r>
    </w:p>
    <w:p w:rsidR="00E262B5" w:rsidRDefault="00E262B5">
      <w:pPr>
        <w:pStyle w:val="Shambhala3"/>
        <w:tabs>
          <w:tab w:val="left" w:pos="709"/>
        </w:tabs>
        <w:ind w:firstLine="0"/>
      </w:pPr>
      <w:r>
        <w:rPr>
          <w:sz w:val="40"/>
        </w:rPr>
        <w:tab/>
      </w:r>
      <w:r>
        <w:t xml:space="preserve">gechannelte, meditativ empfangene Energie-Essenz </w:t>
      </w:r>
    </w:p>
    <w:p w:rsidR="00E262B5" w:rsidRDefault="00E262B5">
      <w:pPr>
        <w:pStyle w:val="BodyTextIndent3"/>
        <w:rPr>
          <w:lang w:val="it-IT"/>
        </w:rPr>
      </w:pPr>
      <w:r>
        <w:t xml:space="preserve">Hergestellt am Sonntag, 25. </w:t>
      </w:r>
      <w:r>
        <w:rPr>
          <w:lang w:val="it-IT"/>
        </w:rPr>
        <w:t xml:space="preserve">Juni 2000 in Gratwein </w:t>
      </w:r>
      <w:r>
        <w:rPr>
          <w:lang w:val="it-IT"/>
        </w:rPr>
        <w:br/>
        <w:t xml:space="preserve">(Brigitte, Carla, Christine E., Christine S., Edith, Helene, Henriette, Herta, Hildegard, </w:t>
      </w:r>
      <w:r>
        <w:rPr>
          <w:lang w:val="it-IT"/>
        </w:rPr>
        <w:br/>
        <w:t>Johanna, Karin, Marianne, Sylvia, Tina, Ulrike.)</w:t>
      </w:r>
    </w:p>
    <w:p w:rsidR="00E262B5" w:rsidRDefault="00E262B5">
      <w:pPr>
        <w:tabs>
          <w:tab w:val="left" w:pos="709"/>
        </w:tabs>
      </w:pPr>
      <w:r>
        <w:rPr>
          <w:lang w:val="it-IT"/>
        </w:rPr>
        <w:tab/>
      </w:r>
      <w:r>
        <w:t>(Maya-Kalender: gelber elektrischer Stern)</w:t>
      </w:r>
    </w:p>
    <w:p w:rsidR="00E262B5" w:rsidRDefault="00E262B5">
      <w:pPr>
        <w:tabs>
          <w:tab w:val="left" w:pos="709"/>
        </w:tabs>
        <w:ind w:firstLine="426"/>
      </w:pPr>
    </w:p>
    <w:p w:rsidR="00E262B5" w:rsidRDefault="00E262B5">
      <w:pPr>
        <w:pStyle w:val="berschrift8"/>
        <w:tabs>
          <w:tab w:val="clear" w:pos="426"/>
          <w:tab w:val="left" w:pos="709"/>
        </w:tabs>
        <w:rPr>
          <w:sz w:val="24"/>
        </w:rPr>
      </w:pPr>
      <w:r>
        <w:rPr>
          <w:sz w:val="24"/>
        </w:rPr>
        <w:tab/>
        <w:t>Liebe aus dem Herzen Gottes</w:t>
      </w:r>
    </w:p>
    <w:p w:rsidR="00E262B5" w:rsidRDefault="00E262B5">
      <w:pPr>
        <w:tabs>
          <w:tab w:val="left" w:pos="709"/>
        </w:tabs>
        <w:rPr>
          <w:b/>
        </w:rPr>
      </w:pPr>
      <w:r>
        <w:rPr>
          <w:b/>
        </w:rPr>
        <w:t xml:space="preserve">  </w:t>
      </w:r>
    </w:p>
    <w:p w:rsidR="00E262B5" w:rsidRDefault="00E262B5">
      <w:pPr>
        <w:tabs>
          <w:tab w:val="left" w:pos="709"/>
          <w:tab w:val="left" w:pos="1418"/>
        </w:tabs>
        <w:ind w:left="1413" w:hanging="705"/>
        <w:rPr>
          <w:b/>
        </w:rPr>
      </w:pPr>
      <w:r>
        <w:rPr>
          <w:b/>
        </w:rPr>
        <w:t xml:space="preserve">Die Herren des Lichts </w:t>
      </w:r>
    </w:p>
    <w:p w:rsidR="00E262B5" w:rsidRDefault="00E262B5">
      <w:pPr>
        <w:tabs>
          <w:tab w:val="left" w:pos="709"/>
          <w:tab w:val="left" w:pos="1418"/>
        </w:tabs>
        <w:ind w:left="1413" w:hanging="705"/>
        <w:rPr>
          <w:b/>
        </w:rPr>
      </w:pPr>
      <w:r>
        <w:rPr>
          <w:b/>
        </w:rPr>
        <w:t>Der Alte der Tage</w:t>
      </w:r>
    </w:p>
    <w:p w:rsidR="00E262B5" w:rsidRDefault="00E262B5">
      <w:pPr>
        <w:tabs>
          <w:tab w:val="left" w:pos="709"/>
          <w:tab w:val="left" w:pos="1418"/>
        </w:tabs>
        <w:ind w:left="1413" w:hanging="705"/>
        <w:rPr>
          <w:b/>
        </w:rPr>
      </w:pPr>
      <w:r>
        <w:rPr>
          <w:b/>
        </w:rPr>
        <w:t>Meister Sanat Kumara</w:t>
      </w:r>
    </w:p>
    <w:p w:rsidR="00E262B5" w:rsidRDefault="00E262B5">
      <w:pPr>
        <w:tabs>
          <w:tab w:val="left" w:pos="709"/>
          <w:tab w:val="left" w:pos="1418"/>
        </w:tabs>
        <w:ind w:left="1413" w:hanging="705"/>
        <w:rPr>
          <w:b/>
        </w:rPr>
      </w:pPr>
      <w:r>
        <w:rPr>
          <w:b/>
        </w:rPr>
        <w:t xml:space="preserve">Sonnen-Logos </w:t>
      </w:r>
    </w:p>
    <w:p w:rsidR="00E262B5" w:rsidRDefault="00E262B5">
      <w:pPr>
        <w:tabs>
          <w:tab w:val="left" w:pos="1843"/>
        </w:tabs>
        <w:ind w:firstLine="708"/>
      </w:pPr>
      <w:r>
        <w:rPr>
          <w:b/>
        </w:rPr>
        <w:t>Farbe:</w:t>
      </w:r>
      <w:r>
        <w:t xml:space="preserve">   </w:t>
      </w:r>
      <w:r>
        <w:tab/>
        <w:t>strahlend goldgelbes, helles Licht der Ursonne</w:t>
      </w:r>
    </w:p>
    <w:p w:rsidR="00E262B5" w:rsidRDefault="00E262B5">
      <w:pPr>
        <w:tabs>
          <w:tab w:val="left" w:pos="709"/>
          <w:tab w:val="left" w:pos="1843"/>
        </w:tabs>
        <w:rPr>
          <w:b/>
        </w:rPr>
      </w:pPr>
      <w:r>
        <w:tab/>
      </w:r>
      <w:r>
        <w:rPr>
          <w:b/>
        </w:rPr>
        <w:t>Kristall:</w:t>
      </w:r>
      <w:r>
        <w:rPr>
          <w:b/>
        </w:rPr>
        <w:tab/>
      </w:r>
      <w:r>
        <w:t>Rosenquarz</w:t>
      </w:r>
    </w:p>
    <w:p w:rsidR="00E262B5" w:rsidRDefault="00E262B5">
      <w:pPr>
        <w:pBdr>
          <w:bottom w:val="single" w:sz="6" w:space="1" w:color="auto"/>
        </w:pBdr>
      </w:pPr>
    </w:p>
    <w:p w:rsidR="00E262B5" w:rsidRDefault="00E262B5">
      <w:pPr>
        <w:pStyle w:val="Shambhala2"/>
      </w:pPr>
    </w:p>
    <w:p w:rsidR="00E262B5" w:rsidRDefault="00E262B5">
      <w:pPr>
        <w:pStyle w:val="Shambhala2"/>
      </w:pPr>
      <w:r>
        <w:t>Wirkung der Essenz:</w:t>
      </w:r>
    </w:p>
    <w:p w:rsidR="00E262B5" w:rsidRDefault="00E262B5">
      <w:pPr>
        <w:pStyle w:val="Samoa3"/>
        <w:tabs>
          <w:tab w:val="clear" w:pos="0"/>
        </w:tabs>
      </w:pPr>
    </w:p>
    <w:p w:rsidR="00E262B5" w:rsidRDefault="00E262B5">
      <w:pPr>
        <w:pStyle w:val="berschrift4"/>
      </w:pPr>
      <w:r>
        <w:t>Schenkt göttliche Liebe, Friede, Harmonie, Schönheit und Glückseligkeit, stärkt das Ve</w:t>
      </w:r>
      <w:r>
        <w:t>r</w:t>
      </w:r>
      <w:r>
        <w:t>trauen und die Gewißheit in die göttliche Führung, unterstützt dich, deinen Willen dem göttlichen Willen unterzuordnen. Erhöht das Licht in den Zellen, heilt die Wunden und Ve</w:t>
      </w:r>
      <w:r>
        <w:t>r</w:t>
      </w:r>
      <w:r>
        <w:t>letzungen der Vergangenheit. Löscht den Code und die Muster der Alterns und Sterbens, aktiviert + stärkt das Bewußtsein der Unsterblichkeit. Schrittweise Umwandlung der 2-Strang DNS in die 12-Strang DNS, Verankerung der göttlichen Blaupause, stellt die Ursprungsmatritze des göttlichen Körpers her. Schwingungserhöhung durch die Energie des Ursonnenlichtes, Lichterhöhung in den Zellen, Zellerneuerung, Entwicklung des kr</w:t>
      </w:r>
      <w:r>
        <w:t>i</w:t>
      </w:r>
      <w:r>
        <w:t>stallinen Lichtkörpers, macht dich engelsgleich.</w:t>
      </w:r>
      <w:r>
        <w:br/>
        <w:t>Verankerung des göttlichen Herzensfunkens, stärkt das göttliche Licht und die Liebe in dir zu allem, was ist.</w:t>
      </w:r>
    </w:p>
    <w:p w:rsidR="00E262B5" w:rsidRDefault="00E262B5">
      <w:pPr>
        <w:pStyle w:val="Verzeichnis2"/>
        <w:tabs>
          <w:tab w:val="clear" w:pos="9027"/>
        </w:tabs>
      </w:pPr>
    </w:p>
    <w:p w:rsidR="00E262B5" w:rsidRDefault="00E262B5"/>
    <w:p w:rsidR="00E262B5" w:rsidRDefault="00E262B5">
      <w:pPr>
        <w:pStyle w:val="Samoa3"/>
      </w:pPr>
      <w:r>
        <w:t>Licht-Information:</w:t>
      </w:r>
    </w:p>
    <w:p w:rsidR="00E262B5" w:rsidRDefault="00E262B5"/>
    <w:p w:rsidR="00E262B5" w:rsidRDefault="00E262B5">
      <w:pPr>
        <w:rPr>
          <w:rFonts w:ascii="Arial" w:hAnsi="Arial" w:cs="Arial"/>
          <w:sz w:val="22"/>
        </w:rPr>
      </w:pPr>
      <w:r>
        <w:rPr>
          <w:rFonts w:ascii="Arial" w:hAnsi="Arial" w:cs="Arial"/>
          <w:sz w:val="22"/>
        </w:rPr>
        <w:t>Atmet tief aus, laßt alle Energien und alle Gedanken von euch abfließen. Setzt die Gedanken auf  eine Wolke und seht zu, wie sie vom Wind hinweggeweht wird. Und ihr werdet ganz still und ruhig, zentriert in der eigenen Mitte. Ihr seid fest verwurzelt mit der Erde, fest verbunden mit der alle</w:t>
      </w:r>
      <w:r>
        <w:rPr>
          <w:rFonts w:ascii="Arial" w:hAnsi="Arial" w:cs="Arial"/>
          <w:sz w:val="22"/>
        </w:rPr>
        <w:t>r</w:t>
      </w:r>
      <w:r>
        <w:rPr>
          <w:rFonts w:ascii="Arial" w:hAnsi="Arial" w:cs="Arial"/>
          <w:sz w:val="22"/>
        </w:rPr>
        <w:t>höchsten Quelle des Seins, wir sind geschützt, geborgen, geführt in der göttlichen Führung. Wir sind das Zwischenstück und das Bindeglied zwischen den himmlischen Energien des Universums und den Erdenergien der Mutter Erde. Du bist ein sehr wichtiges Mittelstück, denn in dir können sich beide Energien versammeln, vereinen, und du kannst sie nach allen Seiten hin aussenden, mit der Kraft deines Bewußtseins kreativ und schöpferisch einsetzen. Das macht dich zum Schö</w:t>
      </w:r>
      <w:r>
        <w:rPr>
          <w:rFonts w:ascii="Arial" w:hAnsi="Arial" w:cs="Arial"/>
          <w:sz w:val="22"/>
        </w:rPr>
        <w:t>p</w:t>
      </w:r>
      <w:r>
        <w:rPr>
          <w:rFonts w:ascii="Arial" w:hAnsi="Arial" w:cs="Arial"/>
          <w:sz w:val="22"/>
        </w:rPr>
        <w:t>fer.</w:t>
      </w:r>
    </w:p>
    <w:p w:rsidR="00E262B5" w:rsidRDefault="00E262B5">
      <w:pPr>
        <w:rPr>
          <w:rFonts w:ascii="Arial" w:hAnsi="Arial" w:cs="Arial"/>
          <w:sz w:val="22"/>
        </w:rPr>
      </w:pPr>
    </w:p>
    <w:p w:rsidR="00E262B5" w:rsidRDefault="00E262B5">
      <w:pPr>
        <w:rPr>
          <w:rFonts w:ascii="Arial" w:hAnsi="Arial" w:cs="Arial"/>
          <w:sz w:val="22"/>
        </w:rPr>
      </w:pPr>
      <w:r>
        <w:rPr>
          <w:rFonts w:ascii="Arial" w:hAnsi="Arial" w:cs="Arial"/>
          <w:sz w:val="22"/>
        </w:rPr>
        <w:t>”</w:t>
      </w:r>
      <w:r>
        <w:rPr>
          <w:rFonts w:ascii="Arial" w:hAnsi="Arial" w:cs="Arial"/>
          <w:b/>
          <w:sz w:val="22"/>
        </w:rPr>
        <w:t>Hört die Stimmen der Herren des Lichts und lauschet, was wir Euch zu sagen haben</w:t>
      </w:r>
      <w:r>
        <w:rPr>
          <w:rFonts w:ascii="Arial" w:hAnsi="Arial" w:cs="Arial"/>
          <w:sz w:val="22"/>
        </w:rPr>
        <w:t xml:space="preserve">! </w:t>
      </w:r>
    </w:p>
    <w:p w:rsidR="00E262B5" w:rsidRDefault="00E262B5">
      <w:pPr>
        <w:rPr>
          <w:rFonts w:ascii="Arial" w:hAnsi="Arial" w:cs="Arial"/>
          <w:sz w:val="22"/>
        </w:rPr>
      </w:pPr>
      <w:r>
        <w:rPr>
          <w:rFonts w:ascii="Arial" w:hAnsi="Arial" w:cs="Arial"/>
          <w:sz w:val="22"/>
        </w:rPr>
        <w:t xml:space="preserve">Es wurde hier in unseren Ebenen </w:t>
      </w:r>
      <w:r>
        <w:rPr>
          <w:rFonts w:ascii="Arial" w:hAnsi="Arial" w:cs="Arial"/>
          <w:b/>
          <w:sz w:val="22"/>
        </w:rPr>
        <w:t>”Das Konzil des Lichts”</w:t>
      </w:r>
      <w:r>
        <w:rPr>
          <w:rFonts w:ascii="Arial" w:hAnsi="Arial" w:cs="Arial"/>
          <w:sz w:val="22"/>
        </w:rPr>
        <w:t xml:space="preserve"> genannt, was auf der Erde in diesen Tagen mit Eurem Zutun stattgefunden hat. Unermeßlich ist die Arbeit die Ihr getan, für Euer menschliches Bewußtsein absolut nicht in seiner gesamten Tragweite erfaßbar. Wir, die Herren des Lichts, die das Licht in Kraftströmen leiten, von der Urquelle allen Seins, wo das Licht der Ursprünglichkeit heruntergeleitet wird durch uns zu den Lenkern der Farbströme, den Elohim, und von den Elohim weiter zu den Erzengeln, den Engeln, den Meistern des Lichtes, von diesen zu Euch, zur Erde, zu den Naturwesenheiten, den Elfen, den Gnomen, den Devas für die Pflanzen-</w:t>
      </w:r>
    </w:p>
    <w:p w:rsidR="00E262B5" w:rsidRDefault="00E262B5">
      <w:pPr>
        <w:rPr>
          <w:rFonts w:ascii="Arial" w:hAnsi="Arial" w:cs="Arial"/>
          <w:sz w:val="22"/>
        </w:rPr>
      </w:pPr>
      <w:r>
        <w:rPr>
          <w:rFonts w:ascii="Arial" w:hAnsi="Arial" w:cs="Arial"/>
          <w:sz w:val="22"/>
        </w:rPr>
        <w:lastRenderedPageBreak/>
        <w:t>reiche, die Bäume, die Blüten, zu den Erdwesen, den Gnomen und Zwergen, und weiter hinunter zu den Lichtwesenheiten der Erde und den Hütern der Kristalle und vielen anderen Wesenheiten, die in der Erde ihre Arbeit tun, bis schließlich das Licht im Zentrum Eures Planeten, im Herzen der Mutter Gaja, der Mutter Erde, der Erdenmutter, angelangt ist, um von dort wieder zurückzustra</w:t>
      </w:r>
      <w:r>
        <w:rPr>
          <w:rFonts w:ascii="Arial" w:hAnsi="Arial" w:cs="Arial"/>
          <w:sz w:val="22"/>
        </w:rPr>
        <w:t>h</w:t>
      </w:r>
      <w:r>
        <w:rPr>
          <w:rFonts w:ascii="Arial" w:hAnsi="Arial" w:cs="Arial"/>
          <w:sz w:val="22"/>
        </w:rPr>
        <w:t>len und auszustrahlen, zurück durch alle Reiche, auch die der Tiere und Pflanzen, hinaus ins Un</w:t>
      </w:r>
      <w:r>
        <w:rPr>
          <w:rFonts w:ascii="Arial" w:hAnsi="Arial" w:cs="Arial"/>
          <w:sz w:val="22"/>
        </w:rPr>
        <w:t>i</w:t>
      </w:r>
      <w:r>
        <w:rPr>
          <w:rFonts w:ascii="Arial" w:hAnsi="Arial" w:cs="Arial"/>
          <w:sz w:val="22"/>
        </w:rPr>
        <w:t xml:space="preserve">versum, in alle Galaxien, zu allen Planeten, und wieder zurück zur Urquelle. Das ist der Kreislauf und das ist die Evolution des Seins, und Ihr seid ein Bindeglied in dieser Kette der Realitäten. </w:t>
      </w:r>
    </w:p>
    <w:p w:rsidR="00E262B5" w:rsidRDefault="00E262B5">
      <w:pPr>
        <w:rPr>
          <w:rFonts w:ascii="Arial" w:hAnsi="Arial" w:cs="Arial"/>
          <w:sz w:val="22"/>
        </w:rPr>
      </w:pPr>
    </w:p>
    <w:p w:rsidR="00E262B5" w:rsidRDefault="00E262B5">
      <w:pPr>
        <w:rPr>
          <w:rFonts w:ascii="Arial" w:hAnsi="Arial" w:cs="Arial"/>
          <w:sz w:val="22"/>
        </w:rPr>
      </w:pPr>
      <w:r>
        <w:rPr>
          <w:rFonts w:ascii="Arial" w:hAnsi="Arial" w:cs="Arial"/>
          <w:sz w:val="22"/>
        </w:rPr>
        <w:t>Im Konzil des Lichts, in denen die Räte des Lichts beschlossen haben, daß verstärkt das Licht zur Erde gesendet wird, wurde beschlossen, daß Ihr dieses Licht weitertragt. Jeder so, in dem Bereich wo er steht und in dem Bereich, wo er arbeitet, denn es braucht überall das Licht, in allen Bere</w:t>
      </w:r>
      <w:r>
        <w:rPr>
          <w:rFonts w:ascii="Arial" w:hAnsi="Arial" w:cs="Arial"/>
          <w:sz w:val="22"/>
        </w:rPr>
        <w:t>i</w:t>
      </w:r>
      <w:r>
        <w:rPr>
          <w:rFonts w:ascii="Arial" w:hAnsi="Arial" w:cs="Arial"/>
          <w:sz w:val="22"/>
        </w:rPr>
        <w:t>chen. Es wird manchmal nur unterteilt, so wie Abteilungsleiter die Arbeit weitergeben an diejen</w:t>
      </w:r>
      <w:r>
        <w:rPr>
          <w:rFonts w:ascii="Arial" w:hAnsi="Arial" w:cs="Arial"/>
          <w:sz w:val="22"/>
        </w:rPr>
        <w:t>i</w:t>
      </w:r>
      <w:r>
        <w:rPr>
          <w:rFonts w:ascii="Arial" w:hAnsi="Arial" w:cs="Arial"/>
          <w:sz w:val="22"/>
        </w:rPr>
        <w:t>gen, die ihnen unterstellt sind, untergeordnet, so könnt Ihr Euch das auch vorstellen.</w:t>
      </w:r>
    </w:p>
    <w:p w:rsidR="00E262B5" w:rsidRDefault="00E262B5">
      <w:pPr>
        <w:rPr>
          <w:rFonts w:ascii="Arial" w:hAnsi="Arial" w:cs="Arial"/>
          <w:sz w:val="22"/>
        </w:rPr>
      </w:pPr>
      <w:r>
        <w:rPr>
          <w:rFonts w:ascii="Arial" w:hAnsi="Arial" w:cs="Arial"/>
          <w:sz w:val="22"/>
        </w:rPr>
        <w:t>Und das ist schon alles, was zu sein braucht, das Licht der Quelle weiterzuleiten und auszustra</w:t>
      </w:r>
      <w:r>
        <w:rPr>
          <w:rFonts w:ascii="Arial" w:hAnsi="Arial" w:cs="Arial"/>
          <w:sz w:val="22"/>
        </w:rPr>
        <w:t>h</w:t>
      </w:r>
      <w:r>
        <w:rPr>
          <w:rFonts w:ascii="Arial" w:hAnsi="Arial" w:cs="Arial"/>
          <w:sz w:val="22"/>
        </w:rPr>
        <w:t>len. Jedoch die Wenigsten haben dieses Bewußtsein, das Ihr erlangt habt. Und dennoch ist es so wichtig, daß die Menschen mehr Bewußtsein über die Energien des Lichtes erhalten. Und desw</w:t>
      </w:r>
      <w:r>
        <w:rPr>
          <w:rFonts w:ascii="Arial" w:hAnsi="Arial" w:cs="Arial"/>
          <w:sz w:val="22"/>
        </w:rPr>
        <w:t>e</w:t>
      </w:r>
      <w:r>
        <w:rPr>
          <w:rFonts w:ascii="Arial" w:hAnsi="Arial" w:cs="Arial"/>
          <w:sz w:val="22"/>
        </w:rPr>
        <w:t>gen ist es Eure Aufgabe, soviel Licht aus Eurem Herzen und aus Eurem ganzen Sein ausströmen zu lassen, daß so viele Menschen als nur irgend möglich davon berührt werden, der Funke in i</w:t>
      </w:r>
      <w:r>
        <w:rPr>
          <w:rFonts w:ascii="Arial" w:hAnsi="Arial" w:cs="Arial"/>
          <w:sz w:val="22"/>
        </w:rPr>
        <w:t>h</w:t>
      </w:r>
      <w:r>
        <w:rPr>
          <w:rFonts w:ascii="Arial" w:hAnsi="Arial" w:cs="Arial"/>
          <w:sz w:val="22"/>
        </w:rPr>
        <w:t xml:space="preserve">nen entzündet wird, damit auch sie verstärkt das Licht anziehen können. </w:t>
      </w:r>
    </w:p>
    <w:p w:rsidR="00E262B5" w:rsidRDefault="00E262B5">
      <w:pPr>
        <w:rPr>
          <w:rFonts w:ascii="Arial" w:hAnsi="Arial" w:cs="Arial"/>
          <w:sz w:val="22"/>
        </w:rPr>
      </w:pPr>
    </w:p>
    <w:p w:rsidR="00E262B5" w:rsidRDefault="00E262B5">
      <w:pPr>
        <w:rPr>
          <w:rFonts w:ascii="Arial" w:hAnsi="Arial" w:cs="Arial"/>
          <w:sz w:val="22"/>
        </w:rPr>
      </w:pPr>
      <w:r>
        <w:rPr>
          <w:rFonts w:ascii="Arial" w:hAnsi="Arial" w:cs="Arial"/>
          <w:sz w:val="22"/>
        </w:rPr>
        <w:t>Denn Ihr müßt wissen, es sind wichtige Zeiten der Transformation der Menschheit und des Plan</w:t>
      </w:r>
      <w:r>
        <w:rPr>
          <w:rFonts w:ascii="Arial" w:hAnsi="Arial" w:cs="Arial"/>
          <w:sz w:val="22"/>
        </w:rPr>
        <w:t>e</w:t>
      </w:r>
      <w:r>
        <w:rPr>
          <w:rFonts w:ascii="Arial" w:hAnsi="Arial" w:cs="Arial"/>
          <w:sz w:val="22"/>
        </w:rPr>
        <w:t xml:space="preserve">ten Erde im göttlichen Plane vorgesehen. </w:t>
      </w:r>
      <w:r>
        <w:rPr>
          <w:rFonts w:ascii="Arial" w:hAnsi="Arial" w:cs="Arial"/>
          <w:b/>
          <w:sz w:val="22"/>
        </w:rPr>
        <w:t>Das, was Ihr vielleicht unter Lichtkörper versteht, wird in den Menschen mehr und mehr entwickelt. Sie werden kristalline Gestalten und können mehr und mehr Licht tragen, empfangen und weiterleiten, und das ist das Wic</w:t>
      </w:r>
      <w:r>
        <w:rPr>
          <w:rFonts w:ascii="Arial" w:hAnsi="Arial" w:cs="Arial"/>
          <w:b/>
          <w:sz w:val="22"/>
        </w:rPr>
        <w:t>h</w:t>
      </w:r>
      <w:r>
        <w:rPr>
          <w:rFonts w:ascii="Arial" w:hAnsi="Arial" w:cs="Arial"/>
          <w:b/>
          <w:sz w:val="22"/>
        </w:rPr>
        <w:t>tigste, alles andere zieht Ihr dann zu Euch, wie ein Magnet.</w:t>
      </w:r>
      <w:r>
        <w:rPr>
          <w:rFonts w:ascii="Arial" w:hAnsi="Arial" w:cs="Arial"/>
          <w:sz w:val="22"/>
        </w:rPr>
        <w:t xml:space="preserve"> Das ist der Lauf der Dinge. Sendet dieses Licht hin, wo immer es gebraucht wird, </w:t>
      </w:r>
      <w:r>
        <w:rPr>
          <w:rFonts w:ascii="Arial" w:hAnsi="Arial" w:cs="Arial"/>
          <w:b/>
          <w:sz w:val="22"/>
        </w:rPr>
        <w:t xml:space="preserve">immer mit Eurem </w:t>
      </w:r>
      <w:r>
        <w:rPr>
          <w:rFonts w:ascii="Arial" w:hAnsi="Arial" w:cs="Arial"/>
          <w:b/>
          <w:sz w:val="22"/>
          <w:u w:val="single"/>
        </w:rPr>
        <w:t>Herzen</w:t>
      </w:r>
      <w:r>
        <w:rPr>
          <w:rFonts w:ascii="Arial" w:hAnsi="Arial" w:cs="Arial"/>
          <w:b/>
          <w:sz w:val="22"/>
        </w:rPr>
        <w:t>, nicht durch Euren Willen</w:t>
      </w:r>
      <w:r>
        <w:rPr>
          <w:rFonts w:ascii="Arial" w:hAnsi="Arial" w:cs="Arial"/>
          <w:sz w:val="22"/>
        </w:rPr>
        <w:t xml:space="preserve">. Denn den Willen, </w:t>
      </w:r>
      <w:r>
        <w:rPr>
          <w:rFonts w:ascii="Arial" w:hAnsi="Arial" w:cs="Arial"/>
          <w:b/>
          <w:sz w:val="22"/>
        </w:rPr>
        <w:t>den persönlichen Willen, sollt Ihr dem göttlichen Willen unteror</w:t>
      </w:r>
      <w:r>
        <w:rPr>
          <w:rFonts w:ascii="Arial" w:hAnsi="Arial" w:cs="Arial"/>
          <w:b/>
          <w:sz w:val="22"/>
        </w:rPr>
        <w:t>d</w:t>
      </w:r>
      <w:r>
        <w:rPr>
          <w:rFonts w:ascii="Arial" w:hAnsi="Arial" w:cs="Arial"/>
          <w:b/>
          <w:sz w:val="22"/>
        </w:rPr>
        <w:t>nen</w:t>
      </w:r>
      <w:r>
        <w:rPr>
          <w:rFonts w:ascii="Arial" w:hAnsi="Arial" w:cs="Arial"/>
          <w:sz w:val="22"/>
        </w:rPr>
        <w:t>. Und es ist wahrlich nicht leicht, jedoch es ist zu schaffen, es ist möglich. Seht die, die vor Euch diesen Weg gegangen sind, und seht Euer Leben an, wie es erfüllt ist. Denn es steht g</w:t>
      </w:r>
      <w:r>
        <w:rPr>
          <w:rFonts w:ascii="Arial" w:hAnsi="Arial" w:cs="Arial"/>
          <w:sz w:val="22"/>
        </w:rPr>
        <w:t>e</w:t>
      </w:r>
      <w:r>
        <w:rPr>
          <w:rFonts w:ascii="Arial" w:hAnsi="Arial" w:cs="Arial"/>
          <w:sz w:val="22"/>
        </w:rPr>
        <w:t>schrieben: ”An ihren Früchten sollt ihr sie erkennen”. Das ist der Parameter, der Euch den richt</w:t>
      </w:r>
      <w:r>
        <w:rPr>
          <w:rFonts w:ascii="Arial" w:hAnsi="Arial" w:cs="Arial"/>
          <w:sz w:val="22"/>
        </w:rPr>
        <w:t>i</w:t>
      </w:r>
      <w:r>
        <w:rPr>
          <w:rFonts w:ascii="Arial" w:hAnsi="Arial" w:cs="Arial"/>
          <w:sz w:val="22"/>
        </w:rPr>
        <w:t xml:space="preserve">gen Weg zeigt, den richtigen Lehrer, den richtigen Weg, den richtigen Geist, und Euch dorthin führt, wo Euer Wachstum gewährleistet ist. </w:t>
      </w:r>
    </w:p>
    <w:p w:rsidR="00E262B5" w:rsidRDefault="00E262B5">
      <w:pPr>
        <w:rPr>
          <w:rFonts w:ascii="Arial" w:hAnsi="Arial" w:cs="Arial"/>
          <w:sz w:val="22"/>
        </w:rPr>
      </w:pPr>
    </w:p>
    <w:p w:rsidR="00E262B5" w:rsidRDefault="00E262B5">
      <w:pPr>
        <w:rPr>
          <w:rFonts w:ascii="Arial" w:hAnsi="Arial" w:cs="Arial"/>
          <w:sz w:val="22"/>
        </w:rPr>
      </w:pPr>
      <w:r>
        <w:rPr>
          <w:rFonts w:ascii="Arial" w:hAnsi="Arial" w:cs="Arial"/>
          <w:sz w:val="22"/>
        </w:rPr>
        <w:t xml:space="preserve">Ihr sollt werden wie ein kleines Kind, das voll tiefstem Vertrauen dem Vater und der Mutter die Hand und die Hände reicht, und sich blindlings führen läßt, immer in der Gewißheit, daß es zu seinem Besten ist. </w:t>
      </w:r>
      <w:r>
        <w:rPr>
          <w:rFonts w:ascii="Arial" w:hAnsi="Arial" w:cs="Arial"/>
          <w:b/>
          <w:sz w:val="22"/>
        </w:rPr>
        <w:t>Das</w:t>
      </w:r>
      <w:r>
        <w:rPr>
          <w:rFonts w:ascii="Arial" w:hAnsi="Arial" w:cs="Arial"/>
          <w:sz w:val="22"/>
        </w:rPr>
        <w:t xml:space="preserve"> bedeutet es, wenn es heißt: Ihr müßt und sollt wieder wie die Kinder we</w:t>
      </w:r>
      <w:r>
        <w:rPr>
          <w:rFonts w:ascii="Arial" w:hAnsi="Arial" w:cs="Arial"/>
          <w:sz w:val="22"/>
        </w:rPr>
        <w:t>r</w:t>
      </w:r>
      <w:r>
        <w:rPr>
          <w:rFonts w:ascii="Arial" w:hAnsi="Arial" w:cs="Arial"/>
          <w:sz w:val="22"/>
        </w:rPr>
        <w:t>den, so, wie es geschrieben steht in den Heiligen Büchern. Und dann werdet Ihr jung im Geiste, jung im Aussehen bleiben, wenn Ihr den Code geknackt habt, der in den Menschen heißt, daß das Altern und das Sterben ein unabdinglicher Prozeß ist. Das sind die Muster der Vergangenheit. Und Ihr könnt diesen Code knacken, indem Ihr diese Muster löscht und indem Eure DNA und DNS</w:t>
      </w:r>
    </w:p>
    <w:p w:rsidR="00E262B5" w:rsidRDefault="00E262B5">
      <w:pPr>
        <w:rPr>
          <w:rFonts w:ascii="Arial" w:hAnsi="Arial" w:cs="Arial"/>
          <w:sz w:val="22"/>
        </w:rPr>
      </w:pPr>
      <w:r>
        <w:rPr>
          <w:rFonts w:ascii="Arial" w:hAnsi="Arial" w:cs="Arial"/>
          <w:sz w:val="22"/>
        </w:rPr>
        <w:t xml:space="preserve">in Euren Zellen mit diesem Licht aufgeladen wird, ergibt sich, Schritt für Schritt, statt der 2-Strang-DNS eine 12-Strang-DNS, die Euch Gott gleich schafft, die Eure ursprüngliche Ursprungsmatritze Eures göttlichen Körpers wieder zurückbringt. Und es wird Zeiten geben, wo Ihr reisen werdet, anders, als es jetzt ist. Doch zuvor ist es vonnöten, Tag für Tag die Kapazität und das Licht in Euren Zellen, die Schwingung dieses Lichtes, zu erhöhen. Das ist es, was </w:t>
      </w:r>
      <w:r>
        <w:rPr>
          <w:rFonts w:ascii="Arial" w:hAnsi="Arial" w:cs="Arial"/>
          <w:b/>
          <w:sz w:val="22"/>
        </w:rPr>
        <w:t>Lichtkörperprozeß</w:t>
      </w:r>
      <w:r>
        <w:rPr>
          <w:rFonts w:ascii="Arial" w:hAnsi="Arial" w:cs="Arial"/>
          <w:sz w:val="22"/>
        </w:rPr>
        <w:t xml:space="preserve"> genannt wird. Und Euer Körper wird ganz von selbst heil von den Wunden, Verletzungen</w:t>
      </w:r>
    </w:p>
    <w:p w:rsidR="00E262B5" w:rsidRDefault="00E262B5">
      <w:pPr>
        <w:rPr>
          <w:rFonts w:ascii="Arial" w:hAnsi="Arial" w:cs="Arial"/>
          <w:sz w:val="22"/>
        </w:rPr>
      </w:pPr>
      <w:r>
        <w:rPr>
          <w:rFonts w:ascii="Arial" w:hAnsi="Arial" w:cs="Arial"/>
          <w:sz w:val="22"/>
        </w:rPr>
        <w:t>der Vergangenheit, und Stück für Stück wird mehr Leuchtkraft in ihm sein, und Ihr werdet engel</w:t>
      </w:r>
      <w:r>
        <w:rPr>
          <w:rFonts w:ascii="Arial" w:hAnsi="Arial" w:cs="Arial"/>
          <w:sz w:val="22"/>
        </w:rPr>
        <w:t>s</w:t>
      </w:r>
      <w:r>
        <w:rPr>
          <w:rFonts w:ascii="Arial" w:hAnsi="Arial" w:cs="Arial"/>
          <w:sz w:val="22"/>
        </w:rPr>
        <w:t xml:space="preserve">gleich werden, Euch mehr und mehr verfeinern, Eure Schwingungen erhöhen, anheben. </w:t>
      </w:r>
    </w:p>
    <w:p w:rsidR="00E262B5" w:rsidRDefault="00E262B5">
      <w:pPr>
        <w:rPr>
          <w:rFonts w:ascii="Arial" w:hAnsi="Arial" w:cs="Arial"/>
          <w:sz w:val="22"/>
        </w:rPr>
      </w:pPr>
    </w:p>
    <w:p w:rsidR="00E262B5" w:rsidRDefault="00E262B5">
      <w:pPr>
        <w:rPr>
          <w:rFonts w:ascii="Arial" w:hAnsi="Arial" w:cs="Arial"/>
          <w:sz w:val="22"/>
        </w:rPr>
      </w:pPr>
      <w:r>
        <w:rPr>
          <w:rFonts w:ascii="Arial" w:hAnsi="Arial" w:cs="Arial"/>
          <w:sz w:val="22"/>
        </w:rPr>
        <w:lastRenderedPageBreak/>
        <w:t>Stellt Euch vor, wie Ihr, einem Phönix gleich, der aus der Asche neu geboren wird, Euch in die Lüfte erhebt, wie Ihr mit Riesenschwingen immer höher und höher hinauf in das göttliche Licht fliegt und schwebt. Spüre sie oder fühle, wie Du Dich mehr und mehr der Sonne, dem Sonnen-Logos, näherst. Und Dir ist vielleicht, als würdest Du</w:t>
      </w:r>
      <w:r>
        <w:rPr>
          <w:rFonts w:ascii="Arial" w:hAnsi="Arial" w:cs="Arial"/>
          <w:b/>
          <w:sz w:val="22"/>
        </w:rPr>
        <w:t xml:space="preserve"> in die Sonne hinter den Sonnen hinei</w:t>
      </w:r>
      <w:r>
        <w:rPr>
          <w:rFonts w:ascii="Arial" w:hAnsi="Arial" w:cs="Arial"/>
          <w:b/>
          <w:sz w:val="22"/>
        </w:rPr>
        <w:t>n</w:t>
      </w:r>
      <w:r>
        <w:rPr>
          <w:rFonts w:ascii="Arial" w:hAnsi="Arial" w:cs="Arial"/>
          <w:b/>
          <w:sz w:val="22"/>
        </w:rPr>
        <w:t>fliegen, in ein strahlend goldgelbes, helles Licht, das der Sonne, der Ursonne, gleic</w:t>
      </w:r>
      <w:r>
        <w:rPr>
          <w:rFonts w:ascii="Arial" w:hAnsi="Arial" w:cs="Arial"/>
          <w:b/>
          <w:sz w:val="22"/>
        </w:rPr>
        <w:t>h</w:t>
      </w:r>
      <w:r>
        <w:rPr>
          <w:rFonts w:ascii="Arial" w:hAnsi="Arial" w:cs="Arial"/>
          <w:b/>
          <w:sz w:val="22"/>
        </w:rPr>
        <w:t>kommt. Und Du verschmilzt mit dieser Ursonne</w:t>
      </w:r>
      <w:r>
        <w:rPr>
          <w:rFonts w:ascii="Arial" w:hAnsi="Arial" w:cs="Arial"/>
          <w:sz w:val="22"/>
        </w:rPr>
        <w:t>, sie nimmt Dich auf, atmet Dich ein. Du ve</w:t>
      </w:r>
      <w:r>
        <w:rPr>
          <w:rFonts w:ascii="Arial" w:hAnsi="Arial" w:cs="Arial"/>
          <w:sz w:val="22"/>
        </w:rPr>
        <w:t>r</w:t>
      </w:r>
      <w:r>
        <w:rPr>
          <w:rFonts w:ascii="Arial" w:hAnsi="Arial" w:cs="Arial"/>
          <w:sz w:val="22"/>
        </w:rPr>
        <w:t xml:space="preserve">schmilzt mit dieser enormen Sonnenstrahlkraft des Urlichtes. Es ist der Ort des Lichtes, von dem alles geboren wird. </w:t>
      </w:r>
    </w:p>
    <w:p w:rsidR="00E262B5" w:rsidRDefault="00E262B5">
      <w:pPr>
        <w:rPr>
          <w:rFonts w:ascii="Arial" w:hAnsi="Arial" w:cs="Arial"/>
          <w:sz w:val="22"/>
        </w:rPr>
      </w:pPr>
    </w:p>
    <w:p w:rsidR="00E262B5" w:rsidRDefault="00E262B5">
      <w:pPr>
        <w:rPr>
          <w:rFonts w:ascii="Arial" w:hAnsi="Arial" w:cs="Arial"/>
          <w:sz w:val="22"/>
        </w:rPr>
      </w:pPr>
      <w:r>
        <w:rPr>
          <w:rFonts w:ascii="Arial" w:hAnsi="Arial" w:cs="Arial"/>
          <w:sz w:val="22"/>
        </w:rPr>
        <w:t>Dein Bewußtsein ist das gleiche, jedoch Dein Körper hat sich verändert. Du kommst aus diesem Urlicht, aus der Ursonne, wieder herausgeschwebt, doch wie ein heller Sonnen-Engel, der strahlt und leuchtet. So kommst du wieder heraus aus dem Ursonnenlicht, bist strahlend, glänzend, leuchtend, erstrahlst in Liebe, Friede, Harmonie und Schönheit, wie nie zuvor Du Dich gefühlt oder gesehen hast. Alles ist ganz leicht geworden. Nichts ist mehr, wie es vorher war. Und Du schwebst in Deinem neuen Gewand, in Deinem neuen Körper, mit Deinem Bewußtsein der Unsterblichkeit und der göttlichen Blaupause, die Du verankert hast, in Deinen Zellen und in Deinem Bewußtsein. So steigst Du Dimension, um Dimension, um Dimension, um Dimension, um Dimension, um D</w:t>
      </w:r>
      <w:r>
        <w:rPr>
          <w:rFonts w:ascii="Arial" w:hAnsi="Arial" w:cs="Arial"/>
          <w:sz w:val="22"/>
        </w:rPr>
        <w:t>i</w:t>
      </w:r>
      <w:r>
        <w:rPr>
          <w:rFonts w:ascii="Arial" w:hAnsi="Arial" w:cs="Arial"/>
          <w:sz w:val="22"/>
        </w:rPr>
        <w:t>mension, um Dimension herunter, bis Du in Deiner Ebene, in Deiner Dimension und Schwi</w:t>
      </w:r>
      <w:r>
        <w:rPr>
          <w:rFonts w:ascii="Arial" w:hAnsi="Arial" w:cs="Arial"/>
          <w:sz w:val="22"/>
        </w:rPr>
        <w:t>n</w:t>
      </w:r>
      <w:r>
        <w:rPr>
          <w:rFonts w:ascii="Arial" w:hAnsi="Arial" w:cs="Arial"/>
          <w:sz w:val="22"/>
        </w:rPr>
        <w:t xml:space="preserve">gungsebene  angekommen bist. Und </w:t>
      </w:r>
      <w:r>
        <w:rPr>
          <w:rFonts w:ascii="Arial" w:hAnsi="Arial" w:cs="Arial"/>
          <w:b/>
          <w:sz w:val="22"/>
        </w:rPr>
        <w:t>Du bist ein Engelwesen im Menschenkleid</w:t>
      </w:r>
      <w:r>
        <w:rPr>
          <w:rFonts w:ascii="Arial" w:hAnsi="Arial" w:cs="Arial"/>
          <w:sz w:val="22"/>
        </w:rPr>
        <w:t xml:space="preserve">, das noch mehr Licht hierher gebracht hat, und das dieses Licht auch über seine leichtschwingenden Füße an die Erde weitergibt, damit diese neue Frequenz auch an die Erdwesenheiten, an die Hüter der Kristalle, und an die Erdenmutter weitergegeben werden kann, mit jedem Schritt, den Du tust. </w:t>
      </w:r>
    </w:p>
    <w:p w:rsidR="00E262B5" w:rsidRDefault="00E262B5">
      <w:pPr>
        <w:rPr>
          <w:rFonts w:ascii="Arial" w:hAnsi="Arial" w:cs="Arial"/>
          <w:sz w:val="22"/>
        </w:rPr>
      </w:pPr>
    </w:p>
    <w:p w:rsidR="00E262B5" w:rsidRDefault="00E262B5">
      <w:pPr>
        <w:rPr>
          <w:rFonts w:ascii="Arial" w:hAnsi="Arial" w:cs="Arial"/>
          <w:sz w:val="22"/>
        </w:rPr>
      </w:pPr>
      <w:r>
        <w:rPr>
          <w:rFonts w:ascii="Arial" w:hAnsi="Arial" w:cs="Arial"/>
          <w:sz w:val="22"/>
        </w:rPr>
        <w:t>Sei Dir der Zellerneuerung gewiß, die geschehen ist durch Deine Reise in die Ursonne, wo Du die göttliche Blaupause Deiner göttlichen Existenz in Dein physisches Leben, in Deine irdische Real</w:t>
      </w:r>
      <w:r>
        <w:rPr>
          <w:rFonts w:ascii="Arial" w:hAnsi="Arial" w:cs="Arial"/>
          <w:sz w:val="22"/>
        </w:rPr>
        <w:t>i</w:t>
      </w:r>
      <w:r>
        <w:rPr>
          <w:rFonts w:ascii="Arial" w:hAnsi="Arial" w:cs="Arial"/>
          <w:sz w:val="22"/>
        </w:rPr>
        <w:t xml:space="preserve">tät holen durftest. Nach und nach wird Dir bewußt, was mit Dir geschehen ist heute. Du wirst die Auswirkungen nach und nach in Deinem physischen Leben bemerken. Und Glückseligkeit wird sich ausweiten in Deinem Leben, in Deiner Realität des Seins, in Deiner Umgebung, und Du wirst leuchten und strahlen, wie nie zuvor, und Du wirst dieses Licht weitergeben an all jene, die Dich berühren und die Du berührst. </w:t>
      </w:r>
    </w:p>
    <w:p w:rsidR="00E262B5" w:rsidRDefault="00E262B5">
      <w:pPr>
        <w:rPr>
          <w:rFonts w:ascii="Arial" w:hAnsi="Arial" w:cs="Arial"/>
          <w:sz w:val="22"/>
        </w:rPr>
      </w:pPr>
    </w:p>
    <w:p w:rsidR="00E262B5" w:rsidRDefault="00E262B5">
      <w:pPr>
        <w:rPr>
          <w:rFonts w:ascii="Arial" w:hAnsi="Arial" w:cs="Arial"/>
          <w:sz w:val="22"/>
        </w:rPr>
      </w:pPr>
      <w:r>
        <w:rPr>
          <w:rFonts w:ascii="Arial" w:hAnsi="Arial" w:cs="Arial"/>
          <w:b/>
          <w:sz w:val="22"/>
        </w:rPr>
        <w:t>Seid gesegnet mit der Kraft der Ursonne</w:t>
      </w:r>
      <w:r>
        <w:rPr>
          <w:rFonts w:ascii="Arial" w:hAnsi="Arial" w:cs="Arial"/>
          <w:sz w:val="22"/>
        </w:rPr>
        <w:t>. Seid bedanket für Eure Bereitschaft. Damit Ihr uns unterstützt, haben wir Euch diese Lichterhöhung gegeben. Nützet sie gut, laßt Eure Talente nicht verkümmern, und arbeitet an Eurer Schwingungserhöhung. Es ist das Einzige, wofür es sich lohnt, zu arbeiten.</w:t>
      </w:r>
    </w:p>
    <w:p w:rsidR="00E262B5" w:rsidRDefault="00E262B5">
      <w:pPr>
        <w:pStyle w:val="Verzeichnis2"/>
        <w:tabs>
          <w:tab w:val="clear" w:pos="9027"/>
        </w:tabs>
        <w:rPr>
          <w:rFonts w:cs="Arial"/>
          <w:sz w:val="22"/>
        </w:rPr>
      </w:pPr>
    </w:p>
    <w:p w:rsidR="00E262B5" w:rsidRDefault="00E262B5">
      <w:pPr>
        <w:rPr>
          <w:rFonts w:ascii="Arial" w:hAnsi="Arial" w:cs="Arial"/>
          <w:sz w:val="22"/>
        </w:rPr>
      </w:pPr>
      <w:r>
        <w:rPr>
          <w:rFonts w:ascii="Arial" w:hAnsi="Arial" w:cs="Arial"/>
          <w:sz w:val="22"/>
        </w:rPr>
        <w:t>”</w:t>
      </w:r>
      <w:r>
        <w:rPr>
          <w:rFonts w:ascii="Arial" w:hAnsi="Arial" w:cs="Arial"/>
          <w:b/>
          <w:sz w:val="22"/>
        </w:rPr>
        <w:t>Ich bin der Alte der Tage</w:t>
      </w:r>
      <w:r>
        <w:rPr>
          <w:rFonts w:ascii="Arial" w:hAnsi="Arial" w:cs="Arial"/>
          <w:sz w:val="22"/>
        </w:rPr>
        <w:t>. Ich bin jener, der war von Anfang aller Zeiten, und der sein wird am Ende aller Zeiten, das Alpha und das Omega, der Kreis, der sich stets schließt, keinen Anfang und kein Ende hat. Ich sende meine Energien aus meinem Sein bis in Eure tiefen Ebenen des Ird</w:t>
      </w:r>
      <w:r>
        <w:rPr>
          <w:rFonts w:ascii="Arial" w:hAnsi="Arial" w:cs="Arial"/>
          <w:sz w:val="22"/>
        </w:rPr>
        <w:t>i</w:t>
      </w:r>
      <w:r>
        <w:rPr>
          <w:rFonts w:ascii="Arial" w:hAnsi="Arial" w:cs="Arial"/>
          <w:sz w:val="22"/>
        </w:rPr>
        <w:t>schen, auf daß der göttliche Herzensfunke in Euch gestärkt wird.</w:t>
      </w:r>
    </w:p>
    <w:p w:rsidR="00E262B5" w:rsidRDefault="00E262B5">
      <w:pPr>
        <w:rPr>
          <w:rFonts w:ascii="Arial" w:hAnsi="Arial" w:cs="Arial"/>
          <w:sz w:val="22"/>
        </w:rPr>
      </w:pPr>
      <w:r>
        <w:rPr>
          <w:rFonts w:ascii="Arial" w:hAnsi="Arial" w:cs="Arial"/>
          <w:sz w:val="22"/>
        </w:rPr>
        <w:t>Ihr müßt wissen, daß dies die Liebe aus dem Herzen Gottes ist, die Ihr nun empfanget mit Hilfe der Sonnen-Engel.</w:t>
      </w:r>
    </w:p>
    <w:p w:rsidR="00E262B5" w:rsidRDefault="00E262B5">
      <w:pPr>
        <w:rPr>
          <w:rFonts w:ascii="Arial" w:hAnsi="Arial" w:cs="Arial"/>
          <w:sz w:val="22"/>
        </w:rPr>
      </w:pPr>
      <w:r>
        <w:rPr>
          <w:rFonts w:ascii="Arial" w:hAnsi="Arial" w:cs="Arial"/>
          <w:sz w:val="22"/>
        </w:rPr>
        <w:t>Es ist wie ein Leuchtfeuer, das in Euch entfacht wurde, so daß Ihr weithin sichtbar geworden seid für die feinstofflichen Realitäten, und erkennbar als ihresgleichen. So ist die Unterstützung für Euch von uns gewährleistet. Spüret, wie mein Strahl aus meinem Herzen in Eurem Herzen sich mehr und mehr ausdehnt, wie gespeichert wird dieses Element meines Herzens in Eurem Herzen, in Eurer Seele eingebrannt, so daß Ihr weithin erkennbar seid als eine Ausformung des göttlichen Lichtes und der göttlichen Liebe zu allem, was ist. Ich liebe und umarme und segne Euch, und hülle Euch ein im Namen des Vaters, des Sohnes und des Heiligen Geistes, Amen.”</w:t>
      </w:r>
    </w:p>
    <w:p w:rsidR="00E262B5" w:rsidRDefault="00E262B5">
      <w:pPr>
        <w:pStyle w:val="Verzeichnis2"/>
        <w:tabs>
          <w:tab w:val="clear" w:pos="9027"/>
        </w:tabs>
        <w:rPr>
          <w:rFonts w:cs="Arial"/>
          <w:sz w:val="22"/>
        </w:rPr>
      </w:pPr>
    </w:p>
    <w:p w:rsidR="00E262B5" w:rsidRDefault="00E262B5"/>
    <w:p w:rsidR="00E262B5" w:rsidRDefault="00E262B5"/>
    <w:p w:rsidR="00E262B5" w:rsidRDefault="00E262B5"/>
    <w:p w:rsidR="00E262B5" w:rsidRDefault="00E262B5"/>
    <w:p w:rsidR="00E262B5" w:rsidRDefault="00E262B5"/>
    <w:p w:rsidR="00E262B5" w:rsidRDefault="00E262B5">
      <w:pPr>
        <w:rPr>
          <w:rFonts w:ascii="Arial" w:hAnsi="Arial" w:cs="Arial"/>
          <w:sz w:val="22"/>
        </w:rPr>
      </w:pPr>
    </w:p>
    <w:p w:rsidR="00E262B5" w:rsidRDefault="00E262B5">
      <w:pPr>
        <w:rPr>
          <w:rFonts w:ascii="Arial" w:hAnsi="Arial" w:cs="Arial"/>
          <w:sz w:val="22"/>
        </w:rPr>
      </w:pPr>
      <w:r>
        <w:rPr>
          <w:rFonts w:ascii="Arial" w:hAnsi="Arial" w:cs="Arial"/>
          <w:sz w:val="22"/>
        </w:rPr>
        <w:tab/>
        <w:t>* * * * *</w:t>
      </w:r>
    </w:p>
    <w:p w:rsidR="00E262B5" w:rsidRDefault="00E262B5">
      <w:pPr>
        <w:rPr>
          <w:rFonts w:ascii="Arial" w:hAnsi="Arial" w:cs="Arial"/>
          <w:b/>
          <w:sz w:val="22"/>
        </w:rPr>
      </w:pPr>
    </w:p>
    <w:p w:rsidR="00E262B5" w:rsidRDefault="00E262B5">
      <w:pPr>
        <w:rPr>
          <w:rFonts w:ascii="Arial" w:hAnsi="Arial" w:cs="Arial"/>
          <w:b/>
          <w:sz w:val="22"/>
        </w:rPr>
      </w:pPr>
    </w:p>
    <w:p w:rsidR="00E262B5" w:rsidRDefault="00E262B5">
      <w:pPr>
        <w:rPr>
          <w:rFonts w:ascii="Arial" w:hAnsi="Arial" w:cs="Arial"/>
          <w:b/>
          <w:sz w:val="22"/>
        </w:rPr>
      </w:pPr>
      <w:r>
        <w:rPr>
          <w:rFonts w:ascii="Arial" w:hAnsi="Arial" w:cs="Arial"/>
          <w:b/>
          <w:sz w:val="22"/>
        </w:rPr>
        <w:t>ICH BIN DER SONNENLOGOS;</w:t>
      </w:r>
      <w:r>
        <w:rPr>
          <w:rFonts w:ascii="Arial" w:hAnsi="Arial" w:cs="Arial"/>
          <w:b/>
          <w:sz w:val="22"/>
        </w:rPr>
        <w:br/>
        <w:t>ICH WERDE SANAT KUMARA GENANNT;</w:t>
      </w:r>
    </w:p>
    <w:p w:rsidR="00E262B5" w:rsidRDefault="00E262B5">
      <w:pPr>
        <w:rPr>
          <w:rFonts w:ascii="Arial" w:hAnsi="Arial" w:cs="Arial"/>
          <w:b/>
          <w:sz w:val="22"/>
        </w:rPr>
      </w:pPr>
      <w:r>
        <w:rPr>
          <w:rFonts w:ascii="Arial" w:hAnsi="Arial" w:cs="Arial"/>
          <w:b/>
          <w:sz w:val="22"/>
        </w:rPr>
        <w:t>ICH BIN DIE STIMME DER ZENTRALEN SONNE:</w:t>
      </w:r>
    </w:p>
    <w:p w:rsidR="00E262B5" w:rsidRDefault="00E262B5">
      <w:pPr>
        <w:rPr>
          <w:rFonts w:ascii="Arial" w:hAnsi="Arial" w:cs="Arial"/>
          <w:b/>
          <w:sz w:val="22"/>
        </w:rPr>
      </w:pPr>
      <w:r>
        <w:rPr>
          <w:rFonts w:ascii="Arial" w:hAnsi="Arial" w:cs="Arial"/>
          <w:b/>
          <w:sz w:val="22"/>
        </w:rPr>
        <w:t>ICH BIN DER WEISSE STERN:</w:t>
      </w:r>
    </w:p>
    <w:p w:rsidR="00E262B5" w:rsidRDefault="00E262B5">
      <w:pPr>
        <w:rPr>
          <w:rFonts w:ascii="Arial" w:hAnsi="Arial" w:cs="Arial"/>
          <w:b/>
          <w:sz w:val="22"/>
        </w:rPr>
      </w:pPr>
    </w:p>
    <w:p w:rsidR="00E262B5" w:rsidRDefault="00E262B5">
      <w:pPr>
        <w:rPr>
          <w:rFonts w:ascii="Arial" w:hAnsi="Arial" w:cs="Arial"/>
          <w:b/>
          <w:sz w:val="22"/>
        </w:rPr>
      </w:pPr>
      <w:r>
        <w:rPr>
          <w:rFonts w:ascii="Arial" w:hAnsi="Arial" w:cs="Arial"/>
          <w:b/>
          <w:sz w:val="22"/>
        </w:rPr>
        <w:t>HIERMIT WIRD VERKÜNDET; DASS GÖTTLICHE INTERVENTION AUF DEM PLANETEN ERDE WIRKSAM IST.</w:t>
      </w:r>
    </w:p>
    <w:p w:rsidR="00E262B5" w:rsidRDefault="00E262B5">
      <w:pPr>
        <w:rPr>
          <w:rFonts w:ascii="Arial" w:hAnsi="Arial" w:cs="Arial"/>
          <w:sz w:val="22"/>
          <w:u w:val="single"/>
        </w:rPr>
      </w:pPr>
    </w:p>
    <w:p w:rsidR="00E262B5" w:rsidRDefault="00E262B5">
      <w:pPr>
        <w:rPr>
          <w:rFonts w:ascii="Arial" w:hAnsi="Arial" w:cs="Arial"/>
          <w:i/>
          <w:sz w:val="22"/>
          <w:u w:val="single"/>
        </w:rPr>
      </w:pPr>
      <w:r>
        <w:rPr>
          <w:rFonts w:ascii="Arial" w:hAnsi="Arial" w:cs="Arial"/>
          <w:i/>
          <w:sz w:val="22"/>
          <w:u w:val="single"/>
        </w:rPr>
        <w:t>(Auszug aus dem Buch ”Dein Sonnenengel” von Solara, Ch. Falk-Verlag, Seite 6)</w:t>
      </w:r>
    </w:p>
    <w:sectPr w:rsidR="00E262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FD3"/>
    <w:rsid w:val="00886D91"/>
    <w:rsid w:val="009D1FD3"/>
    <w:rsid w:val="00E262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4FF117E-B57B-445C-8B7E-58690A5E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4">
    <w:name w:val="heading 4"/>
    <w:basedOn w:val="Standard"/>
    <w:next w:val="Standard"/>
    <w:qFormat/>
    <w:pPr>
      <w:keepNext/>
      <w:overflowPunct w:val="0"/>
      <w:autoSpaceDE w:val="0"/>
      <w:autoSpaceDN w:val="0"/>
      <w:adjustRightInd w:val="0"/>
      <w:textAlignment w:val="baseline"/>
      <w:outlineLvl w:val="3"/>
    </w:pPr>
    <w:rPr>
      <w:rFonts w:ascii="Arial" w:hAnsi="Arial"/>
      <w:b/>
      <w:sz w:val="20"/>
      <w:szCs w:val="20"/>
    </w:rPr>
  </w:style>
  <w:style w:type="paragraph" w:styleId="berschrift8">
    <w:name w:val="heading 8"/>
    <w:basedOn w:val="Standard"/>
    <w:next w:val="Standard"/>
    <w:qFormat/>
    <w:pPr>
      <w:keepNext/>
      <w:pBdr>
        <w:top w:val="single" w:sz="6" w:space="1" w:color="auto"/>
        <w:left w:val="single" w:sz="6" w:space="4" w:color="auto"/>
        <w:bottom w:val="single" w:sz="6" w:space="1" w:color="auto"/>
        <w:right w:val="single" w:sz="6" w:space="4" w:color="auto"/>
      </w:pBdr>
      <w:tabs>
        <w:tab w:val="left" w:pos="426"/>
      </w:tabs>
      <w:overflowPunct w:val="0"/>
      <w:autoSpaceDE w:val="0"/>
      <w:autoSpaceDN w:val="0"/>
      <w:adjustRightInd w:val="0"/>
      <w:ind w:firstLine="426"/>
      <w:textAlignment w:val="baseline"/>
      <w:outlineLvl w:val="7"/>
    </w:pPr>
    <w:rPr>
      <w:rFonts w:ascii="Arial" w:hAnsi="Arial"/>
      <w:b/>
      <w:sz w:val="20"/>
      <w:szCs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semiHidden/>
    <w:pPr>
      <w:tabs>
        <w:tab w:val="right" w:leader="dot" w:pos="9027"/>
      </w:tabs>
      <w:overflowPunct w:val="0"/>
      <w:autoSpaceDE w:val="0"/>
      <w:autoSpaceDN w:val="0"/>
      <w:adjustRightInd w:val="0"/>
      <w:textAlignment w:val="baseline"/>
    </w:pPr>
    <w:rPr>
      <w:rFonts w:ascii="Arial" w:hAnsi="Arial"/>
      <w:sz w:val="20"/>
      <w:szCs w:val="20"/>
    </w:rPr>
  </w:style>
  <w:style w:type="paragraph" w:customStyle="1" w:styleId="Samoa3">
    <w:name w:val="Samoa 3"/>
    <w:basedOn w:val="Standard"/>
    <w:pPr>
      <w:tabs>
        <w:tab w:val="left" w:pos="0"/>
      </w:tabs>
      <w:overflowPunct w:val="0"/>
      <w:autoSpaceDE w:val="0"/>
      <w:autoSpaceDN w:val="0"/>
      <w:adjustRightInd w:val="0"/>
      <w:textAlignment w:val="baseline"/>
    </w:pPr>
    <w:rPr>
      <w:rFonts w:ascii="Arial" w:hAnsi="Arial"/>
      <w:b/>
      <w:szCs w:val="20"/>
      <w:u w:val="single"/>
    </w:rPr>
  </w:style>
  <w:style w:type="paragraph" w:customStyle="1" w:styleId="Shambhala2">
    <w:name w:val="Shambhala 2"/>
    <w:basedOn w:val="Samoa3"/>
    <w:pPr>
      <w:tabs>
        <w:tab w:val="clear" w:pos="0"/>
      </w:tabs>
    </w:pPr>
  </w:style>
  <w:style w:type="paragraph" w:customStyle="1" w:styleId="Shambhala3">
    <w:name w:val="Shambhala 3"/>
    <w:basedOn w:val="Shambhala2"/>
    <w:pPr>
      <w:ind w:firstLine="426"/>
    </w:pPr>
    <w:rPr>
      <w:b w:val="0"/>
      <w:sz w:val="28"/>
      <w:u w:val="none"/>
    </w:rPr>
  </w:style>
  <w:style w:type="paragraph" w:customStyle="1" w:styleId="BodyTextIndent3">
    <w:name w:val="Body Text Indent 3"/>
    <w:basedOn w:val="Standard"/>
    <w:pPr>
      <w:tabs>
        <w:tab w:val="left" w:pos="709"/>
      </w:tabs>
      <w:overflowPunct w:val="0"/>
      <w:autoSpaceDE w:val="0"/>
      <w:autoSpaceDN w:val="0"/>
      <w:adjustRightInd w:val="0"/>
      <w:ind w:left="708"/>
      <w:textAlignment w:val="baseline"/>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1758</Words>
  <Characters>9464</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16</vt:lpstr>
    </vt:vector>
  </TitlesOfParts>
  <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subject/>
  <dc:creator>Unknown User</dc:creator>
  <cp:keywords/>
  <dc:description/>
  <cp:lastModifiedBy>user</cp:lastModifiedBy>
  <cp:revision>2</cp:revision>
  <dcterms:created xsi:type="dcterms:W3CDTF">2022-01-28T10:34:00Z</dcterms:created>
  <dcterms:modified xsi:type="dcterms:W3CDTF">2022-01-28T10:34:00Z</dcterms:modified>
</cp:coreProperties>
</file>